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E199" w14:textId="184583E4" w:rsidR="006E0D9A" w:rsidRDefault="004833D6" w:rsidP="008D463A">
      <w:pPr>
        <w:spacing w:line="320" w:lineRule="exact"/>
        <w:jc w:val="right"/>
      </w:pPr>
      <w:r>
        <w:rPr>
          <w:rFonts w:hint="eastAsia"/>
        </w:rPr>
        <w:t>４</w:t>
      </w:r>
      <w:r w:rsidR="006E0D9A">
        <w:rPr>
          <w:rFonts w:hint="eastAsia"/>
        </w:rPr>
        <w:t>南地総</w:t>
      </w:r>
      <w:r w:rsidR="00A756EA">
        <w:rPr>
          <w:rFonts w:hint="eastAsia"/>
        </w:rPr>
        <w:t>第</w:t>
      </w:r>
      <w:r w:rsidR="00803270">
        <w:rPr>
          <w:rFonts w:hint="eastAsia"/>
        </w:rPr>
        <w:t>1</w:t>
      </w:r>
      <w:r w:rsidR="00803270">
        <w:t>62</w:t>
      </w:r>
      <w:r w:rsidR="005E7F99">
        <w:rPr>
          <w:rFonts w:hint="eastAsia"/>
        </w:rPr>
        <w:t>号</w:t>
      </w:r>
    </w:p>
    <w:p w14:paraId="5FC5A995" w14:textId="19C0FBEF" w:rsidR="006E0D9A" w:rsidRDefault="006E0D9A" w:rsidP="008D463A">
      <w:pPr>
        <w:spacing w:line="320" w:lineRule="exact"/>
        <w:jc w:val="right"/>
      </w:pPr>
      <w:r>
        <w:rPr>
          <w:rFonts w:hint="eastAsia"/>
        </w:rPr>
        <w:t>令和４年（</w:t>
      </w:r>
      <w:r>
        <w:t>202</w:t>
      </w:r>
      <w:r>
        <w:rPr>
          <w:rFonts w:hint="eastAsia"/>
        </w:rPr>
        <w:t>2</w:t>
      </w:r>
      <w:r>
        <w:t>年）</w:t>
      </w:r>
      <w:r w:rsidR="0029207C">
        <w:rPr>
          <w:rFonts w:hint="eastAsia"/>
        </w:rPr>
        <w:t>1</w:t>
      </w:r>
      <w:r w:rsidR="00A756EA">
        <w:t>2</w:t>
      </w:r>
      <w:r>
        <w:t>月</w:t>
      </w:r>
      <w:r w:rsidR="00803270">
        <w:rPr>
          <w:rFonts w:hint="eastAsia"/>
        </w:rPr>
        <w:t>５</w:t>
      </w:r>
      <w:r>
        <w:t>日</w:t>
      </w:r>
    </w:p>
    <w:p w14:paraId="3D07B4D6" w14:textId="77777777" w:rsidR="006E0D9A" w:rsidRPr="006E0D9A" w:rsidRDefault="006E0D9A" w:rsidP="008D463A">
      <w:pPr>
        <w:spacing w:line="320" w:lineRule="exact"/>
        <w:jc w:val="right"/>
      </w:pPr>
    </w:p>
    <w:p w14:paraId="6BB14B4F" w14:textId="77777777" w:rsidR="006E0D9A" w:rsidRPr="00DD6F64" w:rsidRDefault="005728DE" w:rsidP="008D463A">
      <w:pPr>
        <w:spacing w:line="320" w:lineRule="exact"/>
        <w:jc w:val="left"/>
      </w:pPr>
      <w:r>
        <w:rPr>
          <w:rFonts w:hint="eastAsia"/>
        </w:rPr>
        <w:t>事業者の皆様へ</w:t>
      </w:r>
    </w:p>
    <w:p w14:paraId="0BA3002D" w14:textId="77777777" w:rsidR="006E0D9A" w:rsidRDefault="006E0D9A" w:rsidP="008D463A">
      <w:pPr>
        <w:spacing w:line="320" w:lineRule="exact"/>
        <w:jc w:val="right"/>
      </w:pPr>
    </w:p>
    <w:p w14:paraId="074A762C" w14:textId="77777777" w:rsidR="006E0D9A" w:rsidRDefault="006E0D9A" w:rsidP="008D463A">
      <w:pPr>
        <w:spacing w:line="320" w:lineRule="exact"/>
        <w:jc w:val="right"/>
      </w:pPr>
      <w:r>
        <w:rPr>
          <w:rFonts w:hint="eastAsia"/>
        </w:rPr>
        <w:t xml:space="preserve">長野県南信州地域振興局長　　</w:t>
      </w:r>
    </w:p>
    <w:p w14:paraId="4EA435D3" w14:textId="77777777" w:rsidR="006E0D9A" w:rsidRDefault="006E0D9A" w:rsidP="008D463A">
      <w:pPr>
        <w:spacing w:line="320" w:lineRule="exact"/>
        <w:jc w:val="right"/>
      </w:pPr>
    </w:p>
    <w:p w14:paraId="0CB1B034" w14:textId="77777777" w:rsidR="006E0D9A" w:rsidRDefault="006E0D9A" w:rsidP="008D463A">
      <w:pPr>
        <w:spacing w:line="320" w:lineRule="exact"/>
        <w:jc w:val="right"/>
      </w:pPr>
    </w:p>
    <w:p w14:paraId="365F4D06" w14:textId="557B8C37" w:rsidR="00A756EA" w:rsidRDefault="00A756EA" w:rsidP="00A756EA">
      <w:pPr>
        <w:spacing w:line="320" w:lineRule="exact"/>
        <w:jc w:val="center"/>
      </w:pPr>
      <w:r>
        <w:rPr>
          <w:rFonts w:hint="eastAsia"/>
        </w:rPr>
        <w:t>医療への負荷軽減</w:t>
      </w:r>
      <w:r w:rsidR="00592E8F">
        <w:rPr>
          <w:rFonts w:hint="eastAsia"/>
        </w:rPr>
        <w:t>について</w:t>
      </w:r>
      <w:r w:rsidR="009778EB">
        <w:rPr>
          <w:rFonts w:hint="eastAsia"/>
        </w:rPr>
        <w:t>の御</w:t>
      </w:r>
      <w:r>
        <w:rPr>
          <w:rFonts w:hint="eastAsia"/>
        </w:rPr>
        <w:t>協力について（依頼）</w:t>
      </w:r>
    </w:p>
    <w:p w14:paraId="011ABB45" w14:textId="1C47E900" w:rsidR="00A756EA" w:rsidRDefault="00A756EA" w:rsidP="00A756EA">
      <w:pPr>
        <w:spacing w:line="320" w:lineRule="exact"/>
      </w:pPr>
    </w:p>
    <w:p w14:paraId="0DC25615" w14:textId="77777777" w:rsidR="006D0760" w:rsidRDefault="006D0760" w:rsidP="00A756EA">
      <w:pPr>
        <w:spacing w:line="320" w:lineRule="exact"/>
      </w:pPr>
    </w:p>
    <w:p w14:paraId="798F029B" w14:textId="77777777" w:rsidR="00A756EA" w:rsidRDefault="00A756EA" w:rsidP="00A756EA">
      <w:pPr>
        <w:spacing w:line="320" w:lineRule="exact"/>
      </w:pPr>
      <w:r>
        <w:rPr>
          <w:rFonts w:hint="eastAsia"/>
        </w:rPr>
        <w:t xml:space="preserve">　日頃から新型コロナウイルス感染症対策につきましては、格別の御理解と御協力をいただき、深く感謝申し上げます。</w:t>
      </w:r>
    </w:p>
    <w:p w14:paraId="7E63EB84" w14:textId="77777777" w:rsidR="00A756EA" w:rsidRDefault="00A756EA" w:rsidP="00A756EA">
      <w:pPr>
        <w:spacing w:line="320" w:lineRule="exact"/>
        <w:ind w:firstLineChars="50" w:firstLine="110"/>
      </w:pPr>
      <w:r>
        <w:rPr>
          <w:rFonts w:hint="eastAsia"/>
        </w:rPr>
        <w:t>感染の第８波を迎えたとの認識のもと、</w:t>
      </w:r>
      <w:r>
        <w:t>11月14日には、「医療非常事態宣言」を発出しましたが、その後も感染拡大に歯止めがかからず、11月27日の確保病床使用率は70.8パーセントと過去最高を記録し、また、確保病床以外の入院者も初めて300人を超えるなど、医療提供体制のひっ迫が顕著となっています。</w:t>
      </w:r>
    </w:p>
    <w:p w14:paraId="6BBAF4F7" w14:textId="2D171AB0" w:rsidR="00A756EA" w:rsidRDefault="00A756EA" w:rsidP="00A756EA">
      <w:pPr>
        <w:spacing w:line="320" w:lineRule="exact"/>
        <w:ind w:firstLineChars="50" w:firstLine="110"/>
      </w:pPr>
      <w:r>
        <w:rPr>
          <w:rFonts w:hint="eastAsia"/>
        </w:rPr>
        <w:t>こうした状況を踏まえ、これ以上の医療への負荷の増大を避けるため、</w:t>
      </w:r>
      <w:r>
        <w:t>11月29日には、医療関係者との共同会見を行い、医療現場の厳しい現状をお伝えし、あわせて、ご自身の重症化リスクを確認した上で適切な行動をとることなど、県民の皆様に協力を求めたところです。</w:t>
      </w:r>
    </w:p>
    <w:p w14:paraId="7ADA7076" w14:textId="3942154A" w:rsidR="004833D6" w:rsidRDefault="004833D6" w:rsidP="00A756EA">
      <w:pPr>
        <w:spacing w:line="320" w:lineRule="exact"/>
        <w:ind w:firstLineChars="50" w:firstLine="110"/>
      </w:pPr>
      <w:r>
        <w:rPr>
          <w:rFonts w:hint="eastAsia"/>
        </w:rPr>
        <w:t>つきましては、</w:t>
      </w:r>
      <w:r w:rsidR="009778EB" w:rsidRPr="009778EB">
        <w:rPr>
          <w:rFonts w:hint="eastAsia"/>
        </w:rPr>
        <w:t>医療への負荷軽減への御協力について</w:t>
      </w:r>
      <w:r w:rsidR="009778EB">
        <w:rPr>
          <w:rFonts w:hint="eastAsia"/>
        </w:rPr>
        <w:t>、</w:t>
      </w:r>
      <w:r>
        <w:rPr>
          <w:rFonts w:hint="eastAsia"/>
        </w:rPr>
        <w:t>別</w:t>
      </w:r>
      <w:r w:rsidR="00A756EA">
        <w:rPr>
          <w:rFonts w:hint="eastAsia"/>
        </w:rPr>
        <w:t>紙</w:t>
      </w:r>
      <w:r w:rsidR="00A756EA" w:rsidRPr="00A756EA">
        <w:rPr>
          <w:rFonts w:hint="eastAsia"/>
        </w:rPr>
        <w:t>「医療への負荷軽減にご協力をお願いします」のチラシ</w:t>
      </w:r>
      <w:r w:rsidRPr="00004715">
        <w:rPr>
          <w:rFonts w:hint="eastAsia"/>
        </w:rPr>
        <w:t>により</w:t>
      </w:r>
      <w:r>
        <w:rPr>
          <w:rFonts w:hint="eastAsia"/>
        </w:rPr>
        <w:t>従業員の皆様への周知等について御配意</w:t>
      </w:r>
      <w:r w:rsidR="00024913">
        <w:rPr>
          <w:rFonts w:hint="eastAsia"/>
        </w:rPr>
        <w:t>いただきます</w:t>
      </w:r>
      <w:r>
        <w:rPr>
          <w:rFonts w:hint="eastAsia"/>
        </w:rPr>
        <w:t>ようお願いします。</w:t>
      </w:r>
    </w:p>
    <w:p w14:paraId="1066D17A" w14:textId="2919660A" w:rsidR="004833D6" w:rsidRPr="004833D6" w:rsidRDefault="004833D6" w:rsidP="008D463A">
      <w:pPr>
        <w:spacing w:line="320" w:lineRule="exact"/>
        <w:ind w:firstLineChars="100" w:firstLine="220"/>
      </w:pPr>
    </w:p>
    <w:p w14:paraId="38D6A22B" w14:textId="139979F5" w:rsidR="004833D6" w:rsidRDefault="004833D6" w:rsidP="004833D6">
      <w:pPr>
        <w:rPr>
          <w:sz w:val="21"/>
        </w:rPr>
      </w:pPr>
    </w:p>
    <w:p w14:paraId="01E8731D" w14:textId="4D94E179" w:rsidR="009778EB" w:rsidRDefault="009778EB" w:rsidP="004833D6">
      <w:pPr>
        <w:rPr>
          <w:sz w:val="21"/>
        </w:rPr>
      </w:pPr>
    </w:p>
    <w:p w14:paraId="639AB2CD" w14:textId="40CA5D21" w:rsidR="009778EB" w:rsidRDefault="009778EB" w:rsidP="004833D6">
      <w:pPr>
        <w:rPr>
          <w:sz w:val="21"/>
        </w:rPr>
      </w:pPr>
    </w:p>
    <w:p w14:paraId="2E63A217" w14:textId="3F4E23CC" w:rsidR="009778EB" w:rsidRDefault="009778EB" w:rsidP="004833D6">
      <w:pPr>
        <w:rPr>
          <w:sz w:val="21"/>
        </w:rPr>
      </w:pPr>
    </w:p>
    <w:p w14:paraId="33C021FA" w14:textId="6CE437A1" w:rsidR="009778EB" w:rsidRDefault="009778EB" w:rsidP="004833D6">
      <w:pPr>
        <w:rPr>
          <w:sz w:val="21"/>
        </w:rPr>
      </w:pPr>
    </w:p>
    <w:p w14:paraId="0A370417" w14:textId="7BA4AFB5" w:rsidR="009778EB" w:rsidRDefault="009778EB" w:rsidP="004833D6">
      <w:pPr>
        <w:rPr>
          <w:sz w:val="21"/>
        </w:rPr>
      </w:pPr>
    </w:p>
    <w:p w14:paraId="77F5AC49" w14:textId="26DF5E56" w:rsidR="009778EB" w:rsidRDefault="009778EB" w:rsidP="004833D6">
      <w:pPr>
        <w:rPr>
          <w:sz w:val="21"/>
        </w:rPr>
      </w:pPr>
    </w:p>
    <w:p w14:paraId="6232DFC8" w14:textId="77777777" w:rsidR="009778EB" w:rsidRPr="003A6D25" w:rsidRDefault="009778EB" w:rsidP="004833D6">
      <w:pPr>
        <w:rPr>
          <w:sz w:val="21"/>
        </w:rPr>
      </w:pPr>
    </w:p>
    <w:p w14:paraId="1D181E1F" w14:textId="229D4B0F" w:rsidR="004833D6" w:rsidRPr="004833D6" w:rsidRDefault="003A6D25" w:rsidP="004833D6">
      <w:pPr>
        <w:rPr>
          <w:rFonts w:asciiTheme="minorHAnsi" w:eastAsiaTheme="minorEastAsia" w:hAnsiTheme="minorHAnsi"/>
          <w:sz w:val="21"/>
        </w:rPr>
      </w:pPr>
      <w:r w:rsidRPr="004833D6">
        <w:rPr>
          <w:rFonts w:ascii="ＭＳ Ｐ明朝" w:eastAsia="ＭＳ Ｐ明朝" w:hAnsi="ＭＳ Ｐ明朝" w:cs="MS-Mincho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57308" wp14:editId="68116C70">
                <wp:simplePos x="0" y="0"/>
                <wp:positionH relativeFrom="column">
                  <wp:posOffset>1863090</wp:posOffset>
                </wp:positionH>
                <wp:positionV relativeFrom="paragraph">
                  <wp:posOffset>69850</wp:posOffset>
                </wp:positionV>
                <wp:extent cx="3810000" cy="10382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3B453" w14:textId="77777777" w:rsidR="004833D6" w:rsidRPr="00E01BFF" w:rsidRDefault="004833D6" w:rsidP="004833D6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担　　　当　総務管理課　県民生活係</w:t>
                            </w:r>
                          </w:p>
                          <w:p w14:paraId="7659AD04" w14:textId="77777777" w:rsidR="004833D6" w:rsidRPr="00E01BFF" w:rsidRDefault="004833D6" w:rsidP="004833D6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E01BFF">
                              <w:rPr>
                                <w:rFonts w:hint="eastAsia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E01BFF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小川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浩幸（課長）</w:t>
                            </w:r>
                            <w:r w:rsidRPr="00E01BFF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窪田</w:t>
                            </w:r>
                            <w:r>
                              <w:rPr>
                                <w:szCs w:val="21"/>
                              </w:rPr>
                              <w:t xml:space="preserve">　匡</w:t>
                            </w:r>
                            <w:r w:rsidRPr="00E01BFF">
                              <w:rPr>
                                <w:rFonts w:hint="eastAsia"/>
                                <w:szCs w:val="21"/>
                              </w:rPr>
                              <w:t>（担当）</w:t>
                            </w:r>
                          </w:p>
                          <w:p w14:paraId="694F5CA0" w14:textId="77777777" w:rsidR="004833D6" w:rsidRDefault="004833D6" w:rsidP="004833D6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D33837">
                              <w:rPr>
                                <w:rFonts w:hint="eastAsia"/>
                                <w:spacing w:val="97"/>
                                <w:kern w:val="0"/>
                                <w:szCs w:val="21"/>
                                <w:fitText w:val="1050" w:id="-1944958201"/>
                              </w:rPr>
                              <w:t xml:space="preserve">電　</w:t>
                            </w:r>
                            <w:r w:rsidRPr="00D33837">
                              <w:rPr>
                                <w:rFonts w:hint="eastAsia"/>
                                <w:spacing w:val="1"/>
                                <w:kern w:val="0"/>
                                <w:szCs w:val="21"/>
                                <w:fitText w:val="1050" w:id="-1944958201"/>
                              </w:rPr>
                              <w:t>話</w:t>
                            </w:r>
                            <w:r w:rsidRPr="0005564B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代表０２６５－２３－１１１１</w:t>
                            </w:r>
                          </w:p>
                          <w:p w14:paraId="24A14ECD" w14:textId="77777777" w:rsidR="004833D6" w:rsidRPr="0005564B" w:rsidRDefault="004833D6" w:rsidP="004833D6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内線２３１７</w:t>
                            </w:r>
                          </w:p>
                          <w:p w14:paraId="5B58DECB" w14:textId="77777777" w:rsidR="004833D6" w:rsidRPr="0005564B" w:rsidRDefault="004833D6" w:rsidP="004833D6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D33837">
                              <w:rPr>
                                <w:rFonts w:hint="eastAsia"/>
                                <w:spacing w:val="77"/>
                                <w:kern w:val="0"/>
                                <w:szCs w:val="21"/>
                                <w:fitText w:val="1050" w:id="-1944958202"/>
                              </w:rPr>
                              <w:t>ﾌｧｸｼﾐ</w:t>
                            </w:r>
                            <w:r w:rsidRPr="00D33837">
                              <w:rPr>
                                <w:rFonts w:hint="eastAsia"/>
                                <w:spacing w:val="5"/>
                                <w:kern w:val="0"/>
                                <w:szCs w:val="21"/>
                                <w:fitText w:val="1050" w:id="-1944958202"/>
                              </w:rPr>
                              <w:t>ﾘ</w:t>
                            </w:r>
                            <w:r w:rsidRPr="0005564B">
                              <w:rPr>
                                <w:rFonts w:hint="eastAsia"/>
                                <w:szCs w:val="21"/>
                              </w:rPr>
                              <w:t xml:space="preserve">　０２６５－５３－０４０４</w:t>
                            </w:r>
                          </w:p>
                          <w:p w14:paraId="7B680728" w14:textId="77777777" w:rsidR="004833D6" w:rsidRPr="009C1D15" w:rsidRDefault="004833D6" w:rsidP="004833D6">
                            <w:pPr>
                              <w:spacing w:line="240" w:lineRule="exact"/>
                            </w:pPr>
                            <w:r w:rsidRPr="00D33837">
                              <w:rPr>
                                <w:rFonts w:hint="eastAsia"/>
                                <w:w w:val="95"/>
                                <w:kern w:val="0"/>
                                <w:szCs w:val="21"/>
                                <w:fitText w:val="1050" w:id="-1944958204"/>
                              </w:rPr>
                              <w:t>電子メー</w:t>
                            </w:r>
                            <w:r w:rsidRPr="00D33837">
                              <w:rPr>
                                <w:rFonts w:hint="eastAsia"/>
                                <w:spacing w:val="5"/>
                                <w:w w:val="95"/>
                                <w:kern w:val="0"/>
                                <w:szCs w:val="21"/>
                                <w:fitText w:val="1050" w:id="-1944958204"/>
                              </w:rPr>
                              <w:t>ル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05564B">
                              <w:rPr>
                                <w:rFonts w:hint="eastAsia"/>
                                <w:szCs w:val="21"/>
                              </w:rPr>
                              <w:t>minamichi</w:t>
                            </w:r>
                            <w:r w:rsidRPr="00E01BFF">
                              <w:rPr>
                                <w:rFonts w:hint="eastAsia"/>
                                <w:szCs w:val="21"/>
                              </w:rPr>
                              <w:t>-kenmin@pref.nagano.lg.jp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573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6.7pt;margin-top:5.5pt;width:300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" fillcolor="window" strokeweight=".5pt">
                <v:textbox>
                  <w:txbxContent>
                    <w:p w14:paraId="4EF3B453" w14:textId="77777777" w:rsidR="004833D6" w:rsidRPr="00E01BFF" w:rsidRDefault="004833D6" w:rsidP="004833D6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担　　　当　総務管理課　県民生活係</w:t>
                      </w:r>
                    </w:p>
                    <w:p w14:paraId="7659AD04" w14:textId="77777777" w:rsidR="004833D6" w:rsidRPr="00E01BFF" w:rsidRDefault="004833D6" w:rsidP="004833D6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E01BFF">
                        <w:rPr>
                          <w:rFonts w:hint="eastAsia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E01BFF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小川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浩幸（課長）</w:t>
                      </w:r>
                      <w:r w:rsidRPr="00E01BFF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窪田</w:t>
                      </w:r>
                      <w:r>
                        <w:rPr>
                          <w:szCs w:val="21"/>
                        </w:rPr>
                        <w:t xml:space="preserve">　匡</w:t>
                      </w:r>
                      <w:r w:rsidRPr="00E01BFF">
                        <w:rPr>
                          <w:rFonts w:hint="eastAsia"/>
                          <w:szCs w:val="21"/>
                        </w:rPr>
                        <w:t>（担当）</w:t>
                      </w:r>
                    </w:p>
                    <w:p w14:paraId="694F5CA0" w14:textId="77777777" w:rsidR="004833D6" w:rsidRDefault="004833D6" w:rsidP="004833D6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D33837">
                        <w:rPr>
                          <w:rFonts w:hint="eastAsia"/>
                          <w:spacing w:val="97"/>
                          <w:kern w:val="0"/>
                          <w:szCs w:val="21"/>
                          <w:fitText w:val="1050" w:id="-1944958201"/>
                        </w:rPr>
                        <w:t xml:space="preserve">電　</w:t>
                      </w:r>
                      <w:r w:rsidRPr="00D33837">
                        <w:rPr>
                          <w:rFonts w:hint="eastAsia"/>
                          <w:spacing w:val="1"/>
                          <w:kern w:val="0"/>
                          <w:szCs w:val="21"/>
                          <w:fitText w:val="1050" w:id="-1944958201"/>
                        </w:rPr>
                        <w:t>話</w:t>
                      </w:r>
                      <w:r w:rsidRPr="0005564B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代表０２６５－２３－１１１１</w:t>
                      </w:r>
                    </w:p>
                    <w:p w14:paraId="24A14ECD" w14:textId="77777777" w:rsidR="004833D6" w:rsidRPr="0005564B" w:rsidRDefault="004833D6" w:rsidP="004833D6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内線２３１７</w:t>
                      </w:r>
                    </w:p>
                    <w:p w14:paraId="5B58DECB" w14:textId="77777777" w:rsidR="004833D6" w:rsidRPr="0005564B" w:rsidRDefault="004833D6" w:rsidP="004833D6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D33837">
                        <w:rPr>
                          <w:rFonts w:hint="eastAsia"/>
                          <w:spacing w:val="77"/>
                          <w:kern w:val="0"/>
                          <w:szCs w:val="21"/>
                          <w:fitText w:val="1050" w:id="-1944958202"/>
                        </w:rPr>
                        <w:t>ﾌｧｸｼﾐ</w:t>
                      </w:r>
                      <w:r w:rsidRPr="00D33837">
                        <w:rPr>
                          <w:rFonts w:hint="eastAsia"/>
                          <w:spacing w:val="5"/>
                          <w:kern w:val="0"/>
                          <w:szCs w:val="21"/>
                          <w:fitText w:val="1050" w:id="-1944958202"/>
                        </w:rPr>
                        <w:t>ﾘ</w:t>
                      </w:r>
                      <w:r w:rsidRPr="0005564B">
                        <w:rPr>
                          <w:rFonts w:hint="eastAsia"/>
                          <w:szCs w:val="21"/>
                        </w:rPr>
                        <w:t xml:space="preserve">　０２６５－５３－０４０４</w:t>
                      </w:r>
                    </w:p>
                    <w:p w14:paraId="7B680728" w14:textId="77777777" w:rsidR="004833D6" w:rsidRPr="009C1D15" w:rsidRDefault="004833D6" w:rsidP="004833D6">
                      <w:pPr>
                        <w:spacing w:line="240" w:lineRule="exact"/>
                      </w:pPr>
                      <w:r w:rsidRPr="00D33837">
                        <w:rPr>
                          <w:rFonts w:hint="eastAsia"/>
                          <w:w w:val="95"/>
                          <w:kern w:val="0"/>
                          <w:szCs w:val="21"/>
                          <w:fitText w:val="1050" w:id="-1944958204"/>
                        </w:rPr>
                        <w:t>電子メー</w:t>
                      </w:r>
                      <w:r w:rsidRPr="00D33837">
                        <w:rPr>
                          <w:rFonts w:hint="eastAsia"/>
                          <w:spacing w:val="5"/>
                          <w:w w:val="95"/>
                          <w:kern w:val="0"/>
                          <w:szCs w:val="21"/>
                          <w:fitText w:val="1050" w:id="-1944958204"/>
                        </w:rPr>
                        <w:t>ル</w:t>
                      </w:r>
                      <w:r>
                        <w:rPr>
                          <w:rFonts w:hint="eastAsia"/>
                          <w:kern w:val="0"/>
                          <w:szCs w:val="21"/>
                        </w:rPr>
                        <w:t xml:space="preserve">　</w:t>
                      </w:r>
                      <w:r w:rsidRPr="0005564B">
                        <w:rPr>
                          <w:rFonts w:hint="eastAsia"/>
                          <w:szCs w:val="21"/>
                        </w:rPr>
                        <w:t>minamichi</w:t>
                      </w:r>
                      <w:r w:rsidRPr="00E01BFF">
                        <w:rPr>
                          <w:rFonts w:hint="eastAsia"/>
                          <w:szCs w:val="21"/>
                        </w:rPr>
                        <w:t>-kenmin@pref.nagano.lg.jp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0B878B3E" w14:textId="547EE17D" w:rsidR="004833D6" w:rsidRPr="004833D6" w:rsidRDefault="004833D6" w:rsidP="004833D6">
      <w:pPr>
        <w:rPr>
          <w:rFonts w:asciiTheme="minorHAnsi" w:eastAsiaTheme="minorEastAsia" w:hAnsiTheme="minorHAnsi"/>
          <w:sz w:val="21"/>
        </w:rPr>
      </w:pPr>
    </w:p>
    <w:sectPr w:rsidR="004833D6" w:rsidRPr="004833D6" w:rsidSect="00F65112">
      <w:pgSz w:w="11906" w:h="16838"/>
      <w:pgMar w:top="1276" w:right="1700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5FDC" w14:textId="77777777" w:rsidR="00424FBC" w:rsidRDefault="00424FBC" w:rsidP="00955EA8">
      <w:r>
        <w:separator/>
      </w:r>
    </w:p>
  </w:endnote>
  <w:endnote w:type="continuationSeparator" w:id="0">
    <w:p w14:paraId="66664F79" w14:textId="77777777" w:rsidR="00424FBC" w:rsidRDefault="00424FBC" w:rsidP="0095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7F4FA" w14:textId="77777777" w:rsidR="00424FBC" w:rsidRDefault="00424FBC" w:rsidP="00955EA8">
      <w:r>
        <w:separator/>
      </w:r>
    </w:p>
  </w:footnote>
  <w:footnote w:type="continuationSeparator" w:id="0">
    <w:p w14:paraId="5E552322" w14:textId="77777777" w:rsidR="00424FBC" w:rsidRDefault="00424FBC" w:rsidP="00955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D9A"/>
    <w:rsid w:val="000214E4"/>
    <w:rsid w:val="0002326F"/>
    <w:rsid w:val="00024913"/>
    <w:rsid w:val="0002777C"/>
    <w:rsid w:val="00044688"/>
    <w:rsid w:val="00094BCC"/>
    <w:rsid w:val="000B6F8E"/>
    <w:rsid w:val="000D4644"/>
    <w:rsid w:val="00107B31"/>
    <w:rsid w:val="00160EE1"/>
    <w:rsid w:val="001D2BCB"/>
    <w:rsid w:val="0029207C"/>
    <w:rsid w:val="002A1978"/>
    <w:rsid w:val="002B624D"/>
    <w:rsid w:val="00327CFC"/>
    <w:rsid w:val="00360B35"/>
    <w:rsid w:val="00390D6A"/>
    <w:rsid w:val="00396ECF"/>
    <w:rsid w:val="003A6D25"/>
    <w:rsid w:val="00424FBC"/>
    <w:rsid w:val="004833D6"/>
    <w:rsid w:val="00486FD8"/>
    <w:rsid w:val="004B64B1"/>
    <w:rsid w:val="004C592F"/>
    <w:rsid w:val="005100C5"/>
    <w:rsid w:val="00514A71"/>
    <w:rsid w:val="005728DE"/>
    <w:rsid w:val="00587B6A"/>
    <w:rsid w:val="00592E8F"/>
    <w:rsid w:val="005E7F99"/>
    <w:rsid w:val="00616172"/>
    <w:rsid w:val="0062776C"/>
    <w:rsid w:val="006B0E8C"/>
    <w:rsid w:val="006D0760"/>
    <w:rsid w:val="006E0D9A"/>
    <w:rsid w:val="00781C4D"/>
    <w:rsid w:val="007866BE"/>
    <w:rsid w:val="00803270"/>
    <w:rsid w:val="00863DA1"/>
    <w:rsid w:val="008D463A"/>
    <w:rsid w:val="008D7016"/>
    <w:rsid w:val="00955EA8"/>
    <w:rsid w:val="009778EB"/>
    <w:rsid w:val="00A756EA"/>
    <w:rsid w:val="00AC0CC3"/>
    <w:rsid w:val="00AE66AC"/>
    <w:rsid w:val="00C127DE"/>
    <w:rsid w:val="00C414F2"/>
    <w:rsid w:val="00C56EA7"/>
    <w:rsid w:val="00CE23F9"/>
    <w:rsid w:val="00D33837"/>
    <w:rsid w:val="00D42B15"/>
    <w:rsid w:val="00DD6F64"/>
    <w:rsid w:val="00E81AAD"/>
    <w:rsid w:val="00E84934"/>
    <w:rsid w:val="00EB740B"/>
    <w:rsid w:val="00F65112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BCA24F"/>
  <w15:chartTrackingRefBased/>
  <w15:docId w15:val="{A7E5810B-FCA8-4578-90DD-F88709FD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C4D"/>
    <w:pPr>
      <w:jc w:val="center"/>
    </w:pPr>
  </w:style>
  <w:style w:type="character" w:customStyle="1" w:styleId="a4">
    <w:name w:val="記 (文字)"/>
    <w:basedOn w:val="a0"/>
    <w:link w:val="a3"/>
    <w:uiPriority w:val="99"/>
    <w:rsid w:val="00781C4D"/>
  </w:style>
  <w:style w:type="paragraph" w:styleId="a5">
    <w:name w:val="Closing"/>
    <w:basedOn w:val="a"/>
    <w:link w:val="a6"/>
    <w:uiPriority w:val="99"/>
    <w:unhideWhenUsed/>
    <w:rsid w:val="00781C4D"/>
    <w:pPr>
      <w:jc w:val="right"/>
    </w:pPr>
  </w:style>
  <w:style w:type="character" w:customStyle="1" w:styleId="a6">
    <w:name w:val="結語 (文字)"/>
    <w:basedOn w:val="a0"/>
    <w:link w:val="a5"/>
    <w:uiPriority w:val="99"/>
    <w:rsid w:val="00781C4D"/>
  </w:style>
  <w:style w:type="paragraph" w:styleId="a7">
    <w:name w:val="Balloon Text"/>
    <w:basedOn w:val="a"/>
    <w:link w:val="a8"/>
    <w:uiPriority w:val="99"/>
    <w:semiHidden/>
    <w:unhideWhenUsed/>
    <w:rsid w:val="00781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1C4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E66AC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55E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55EA8"/>
  </w:style>
  <w:style w:type="paragraph" w:styleId="ac">
    <w:name w:val="footer"/>
    <w:basedOn w:val="a"/>
    <w:link w:val="ad"/>
    <w:uiPriority w:val="99"/>
    <w:unhideWhenUsed/>
    <w:rsid w:val="00955E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55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窪田　匡</cp:lastModifiedBy>
  <cp:revision>37</cp:revision>
  <cp:lastPrinted>2022-10-25T02:14:00Z</cp:lastPrinted>
  <dcterms:created xsi:type="dcterms:W3CDTF">2022-02-22T02:37:00Z</dcterms:created>
  <dcterms:modified xsi:type="dcterms:W3CDTF">2022-12-04T23:08:00Z</dcterms:modified>
</cp:coreProperties>
</file>